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CD" w:rsidRDefault="001B650F" w:rsidP="00342B34">
      <w:pPr>
        <w:spacing w:after="0"/>
        <w:jc w:val="center"/>
        <w:rPr>
          <w:b/>
          <w:noProof/>
          <w:sz w:val="40"/>
          <w:szCs w:val="40"/>
          <w:u w:val="single"/>
        </w:rPr>
      </w:pPr>
      <w:r w:rsidRPr="001B650F">
        <w:rPr>
          <w:b/>
          <w:noProof/>
          <w:sz w:val="40"/>
          <w:szCs w:val="40"/>
          <w:u w:val="single"/>
        </w:rPr>
        <w:t>Art of Healing Lesson Plan: Dream Rocks</w:t>
      </w:r>
    </w:p>
    <w:p w:rsidR="001B650F" w:rsidRPr="001B650F" w:rsidRDefault="001B650F" w:rsidP="00342B34">
      <w:pPr>
        <w:spacing w:after="0"/>
        <w:jc w:val="center"/>
        <w:rPr>
          <w:b/>
          <w:noProof/>
          <w:sz w:val="40"/>
          <w:szCs w:val="40"/>
          <w:u w:val="single"/>
        </w:rPr>
      </w:pPr>
    </w:p>
    <w:p w:rsidR="001B650F" w:rsidRPr="00342B34" w:rsidRDefault="001B650F" w:rsidP="00342B34">
      <w:pPr>
        <w:spacing w:after="0"/>
        <w:jc w:val="center"/>
        <w:rPr>
          <w:b/>
          <w:sz w:val="40"/>
          <w:szCs w:val="40"/>
          <w:u w:val="single"/>
        </w:rPr>
      </w:pPr>
      <w:r w:rsidRPr="001B650F">
        <w:rPr>
          <w:b/>
          <w:noProof/>
          <w:sz w:val="40"/>
          <w:szCs w:val="40"/>
        </w:rPr>
        <w:drawing>
          <wp:inline distT="0" distB="0" distL="0" distR="0">
            <wp:extent cx="5943600" cy="360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of Healing - Dream Rocks 2 7-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03625"/>
                    </a:xfrm>
                    <a:prstGeom prst="rect">
                      <a:avLst/>
                    </a:prstGeom>
                  </pic:spPr>
                </pic:pic>
              </a:graphicData>
            </a:graphic>
          </wp:inline>
        </w:drawing>
      </w:r>
    </w:p>
    <w:p w:rsidR="00342B34" w:rsidRDefault="00342B34" w:rsidP="00342B34">
      <w:pPr>
        <w:spacing w:after="0"/>
        <w:rPr>
          <w:b/>
          <w:u w:val="single"/>
        </w:rPr>
      </w:pPr>
    </w:p>
    <w:p w:rsidR="00342B34" w:rsidRDefault="00342B34" w:rsidP="00342B34">
      <w:pPr>
        <w:spacing w:after="0"/>
        <w:rPr>
          <w:b/>
          <w:u w:val="single"/>
        </w:rPr>
      </w:pPr>
    </w:p>
    <w:p w:rsidR="00342B34" w:rsidRDefault="00342B34" w:rsidP="00342B34">
      <w:pPr>
        <w:spacing w:after="0"/>
        <w:rPr>
          <w:b/>
          <w:u w:val="single"/>
        </w:rPr>
      </w:pPr>
      <w:r>
        <w:rPr>
          <w:b/>
          <w:u w:val="single"/>
        </w:rPr>
        <w:t>Materials:</w:t>
      </w:r>
    </w:p>
    <w:p w:rsidR="00342B34" w:rsidRPr="001B650F" w:rsidRDefault="001B650F" w:rsidP="00342B34">
      <w:pPr>
        <w:pStyle w:val="ListParagraph"/>
        <w:numPr>
          <w:ilvl w:val="0"/>
          <w:numId w:val="2"/>
        </w:numPr>
        <w:spacing w:after="0"/>
        <w:rPr>
          <w:b/>
          <w:u w:val="single"/>
        </w:rPr>
      </w:pPr>
      <w:r>
        <w:t>White Rocks (ca</w:t>
      </w:r>
      <w:r w:rsidR="00E2318E">
        <w:t>n be purchased in a bag at the hardware store,</w:t>
      </w:r>
      <w:r>
        <w:t xml:space="preserve"> in the garden department)</w:t>
      </w:r>
    </w:p>
    <w:p w:rsidR="001B650F" w:rsidRPr="001B650F" w:rsidRDefault="001B650F" w:rsidP="00342B34">
      <w:pPr>
        <w:pStyle w:val="ListParagraph"/>
        <w:numPr>
          <w:ilvl w:val="0"/>
          <w:numId w:val="2"/>
        </w:numPr>
        <w:spacing w:after="0"/>
        <w:rPr>
          <w:b/>
          <w:u w:val="single"/>
        </w:rPr>
      </w:pPr>
      <w:r>
        <w:t>Tissue paper (cut or ripped into small pieces)</w:t>
      </w:r>
    </w:p>
    <w:p w:rsidR="001B650F" w:rsidRPr="001B650F" w:rsidRDefault="001B650F" w:rsidP="00342B34">
      <w:pPr>
        <w:pStyle w:val="ListParagraph"/>
        <w:numPr>
          <w:ilvl w:val="0"/>
          <w:numId w:val="2"/>
        </w:numPr>
        <w:spacing w:after="0"/>
        <w:rPr>
          <w:b/>
          <w:u w:val="single"/>
        </w:rPr>
      </w:pPr>
      <w:r>
        <w:t>Collage sheets (available at KristinHeronArt.com under the Art of Healing tab)</w:t>
      </w:r>
    </w:p>
    <w:p w:rsidR="001B650F" w:rsidRPr="001B650F" w:rsidRDefault="00E2318E" w:rsidP="00342B34">
      <w:pPr>
        <w:pStyle w:val="ListParagraph"/>
        <w:numPr>
          <w:ilvl w:val="0"/>
          <w:numId w:val="2"/>
        </w:numPr>
        <w:spacing w:after="0"/>
      </w:pPr>
      <w:r>
        <w:t>Mod P</w:t>
      </w:r>
      <w:r w:rsidR="001B650F" w:rsidRPr="001B650F">
        <w:t>odge</w:t>
      </w:r>
    </w:p>
    <w:p w:rsidR="001B650F" w:rsidRPr="001B650F" w:rsidRDefault="001B650F" w:rsidP="001B650F">
      <w:pPr>
        <w:pStyle w:val="ListParagraph"/>
        <w:numPr>
          <w:ilvl w:val="0"/>
          <w:numId w:val="2"/>
        </w:numPr>
        <w:spacing w:after="0"/>
      </w:pPr>
      <w:r w:rsidRPr="001B650F">
        <w:t>Glitter Glue</w:t>
      </w:r>
    </w:p>
    <w:p w:rsidR="001B650F" w:rsidRPr="001B650F" w:rsidRDefault="001B650F" w:rsidP="001B650F">
      <w:pPr>
        <w:pStyle w:val="ListParagraph"/>
        <w:numPr>
          <w:ilvl w:val="0"/>
          <w:numId w:val="2"/>
        </w:numPr>
        <w:spacing w:after="0"/>
      </w:pPr>
      <w:r w:rsidRPr="001B650F">
        <w:t>Paintbrushes</w:t>
      </w:r>
    </w:p>
    <w:p w:rsidR="00342B34" w:rsidRDefault="00342B34" w:rsidP="00342B34">
      <w:pPr>
        <w:spacing w:after="0"/>
      </w:pPr>
    </w:p>
    <w:p w:rsidR="00342B34" w:rsidRPr="00342B34" w:rsidRDefault="00342B34" w:rsidP="00342B34">
      <w:pPr>
        <w:spacing w:after="0"/>
        <w:rPr>
          <w:b/>
          <w:u w:val="single"/>
        </w:rPr>
      </w:pPr>
      <w:r w:rsidRPr="00342B34">
        <w:rPr>
          <w:b/>
          <w:u w:val="single"/>
        </w:rPr>
        <w:t>Steps:</w:t>
      </w:r>
    </w:p>
    <w:p w:rsidR="001B650F" w:rsidRDefault="001B650F" w:rsidP="001B650F">
      <w:pPr>
        <w:pStyle w:val="ListParagraph"/>
        <w:numPr>
          <w:ilvl w:val="0"/>
          <w:numId w:val="3"/>
        </w:numPr>
        <w:spacing w:after="0"/>
      </w:pPr>
      <w:r>
        <w:t>Wash the rocks and let</w:t>
      </w:r>
      <w:r w:rsidR="00E2318E">
        <w:t xml:space="preserve"> them</w:t>
      </w:r>
      <w:r>
        <w:t xml:space="preserve"> air dry</w:t>
      </w:r>
      <w:r w:rsidR="00E2318E">
        <w:t>.</w:t>
      </w:r>
      <w:bookmarkStart w:id="0" w:name="_GoBack"/>
      <w:bookmarkEnd w:id="0"/>
    </w:p>
    <w:p w:rsidR="00901952" w:rsidRDefault="001B650F" w:rsidP="001B650F">
      <w:pPr>
        <w:pStyle w:val="ListParagraph"/>
        <w:numPr>
          <w:ilvl w:val="0"/>
          <w:numId w:val="3"/>
        </w:numPr>
        <w:spacing w:after="0"/>
      </w:pPr>
      <w:r>
        <w:t>Cut up word collage sheets – I like to trim as much white</w:t>
      </w:r>
      <w:r w:rsidR="00E2318E">
        <w:t xml:space="preserve"> paper</w:t>
      </w:r>
      <w:r>
        <w:t xml:space="preserve"> as I can from around the words</w:t>
      </w:r>
      <w:r w:rsidR="00E2318E">
        <w:t>.</w:t>
      </w:r>
    </w:p>
    <w:p w:rsidR="001B650F" w:rsidRDefault="00E2318E" w:rsidP="001B650F">
      <w:pPr>
        <w:pStyle w:val="ListParagraph"/>
        <w:numPr>
          <w:ilvl w:val="0"/>
          <w:numId w:val="3"/>
        </w:numPr>
        <w:spacing w:after="0"/>
      </w:pPr>
      <w:r>
        <w:t xml:space="preserve">Use Mod Podge with a </w:t>
      </w:r>
      <w:r w:rsidR="001B650F">
        <w:t xml:space="preserve">paint brush to glue </w:t>
      </w:r>
      <w:r>
        <w:t xml:space="preserve">tissue paper pieces and paper words onto </w:t>
      </w:r>
      <w:r w:rsidR="001B650F">
        <w:t>the rocks. Be sure to paint Mod Podge underneath the paper and on top of the papers to seal them flat. Lighter colored tissue paper can be layered on top of the words.</w:t>
      </w:r>
    </w:p>
    <w:p w:rsidR="001B650F" w:rsidRDefault="001B650F" w:rsidP="001B650F">
      <w:pPr>
        <w:pStyle w:val="ListParagraph"/>
        <w:numPr>
          <w:ilvl w:val="0"/>
          <w:numId w:val="3"/>
        </w:numPr>
        <w:spacing w:after="0"/>
      </w:pPr>
      <w:r>
        <w:t>Add a small bit of glitter glue on top of the collaged paper</w:t>
      </w:r>
      <w:r w:rsidR="00E2318E">
        <w:t>s</w:t>
      </w:r>
      <w:r>
        <w:t>, then use a paint brush to spread it around.</w:t>
      </w:r>
    </w:p>
    <w:p w:rsidR="00E2318E" w:rsidRDefault="00E2318E" w:rsidP="001B650F">
      <w:pPr>
        <w:pStyle w:val="ListParagraph"/>
        <w:numPr>
          <w:ilvl w:val="0"/>
          <w:numId w:val="3"/>
        </w:numPr>
        <w:spacing w:after="0"/>
      </w:pPr>
      <w:r>
        <w:t>Let the rocks dry.</w:t>
      </w:r>
    </w:p>
    <w:sectPr w:rsidR="00E2318E" w:rsidSect="00481C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14B"/>
    <w:multiLevelType w:val="hybridMultilevel"/>
    <w:tmpl w:val="A90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D08A1"/>
    <w:multiLevelType w:val="hybridMultilevel"/>
    <w:tmpl w:val="A3B8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B1784"/>
    <w:multiLevelType w:val="hybridMultilevel"/>
    <w:tmpl w:val="D38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34"/>
    <w:rsid w:val="001B650F"/>
    <w:rsid w:val="00342B34"/>
    <w:rsid w:val="00481CCD"/>
    <w:rsid w:val="00901952"/>
    <w:rsid w:val="00E2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72A99-79F5-4B75-8F8E-5B7CB6B2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34"/>
    <w:pPr>
      <w:ind w:left="720"/>
      <w:contextualSpacing/>
    </w:pPr>
  </w:style>
  <w:style w:type="paragraph" w:styleId="BalloonText">
    <w:name w:val="Balloon Text"/>
    <w:basedOn w:val="Normal"/>
    <w:link w:val="BalloonTextChar"/>
    <w:uiPriority w:val="99"/>
    <w:semiHidden/>
    <w:unhideWhenUsed/>
    <w:rsid w:val="0048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Granada2</dc:creator>
  <cp:lastModifiedBy>KHeron</cp:lastModifiedBy>
  <cp:revision>3</cp:revision>
  <dcterms:created xsi:type="dcterms:W3CDTF">2018-04-23T19:35:00Z</dcterms:created>
  <dcterms:modified xsi:type="dcterms:W3CDTF">2018-04-25T17:22:00Z</dcterms:modified>
</cp:coreProperties>
</file>